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1EF3B0" w14:textId="77777777" w:rsidR="00406A75" w:rsidRPr="000A0869" w:rsidRDefault="000A0869" w:rsidP="000A0869">
      <w:pPr>
        <w:jc w:val="center"/>
        <w:rPr>
          <w:b/>
        </w:rPr>
      </w:pPr>
      <w:r w:rsidRPr="000A0869">
        <w:rPr>
          <w:b/>
        </w:rPr>
        <w:t>Great Neck South High School</w:t>
      </w:r>
    </w:p>
    <w:p w14:paraId="1677808E" w14:textId="77777777" w:rsidR="000A0869" w:rsidRPr="000A0869" w:rsidRDefault="000A0869" w:rsidP="000A0869">
      <w:pPr>
        <w:jc w:val="center"/>
        <w:rPr>
          <w:b/>
        </w:rPr>
      </w:pPr>
      <w:r w:rsidRPr="000A0869">
        <w:rPr>
          <w:b/>
        </w:rPr>
        <w:t>Course Expectation Sheet</w:t>
      </w:r>
    </w:p>
    <w:p w14:paraId="018B845B" w14:textId="77777777" w:rsidR="000A0869" w:rsidRDefault="000A0869" w:rsidP="000A0869">
      <w:pPr>
        <w:jc w:val="center"/>
      </w:pPr>
      <w:r w:rsidRPr="000A0869">
        <w:rPr>
          <w:b/>
        </w:rPr>
        <w:t>Senior Seminar</w:t>
      </w:r>
    </w:p>
    <w:p w14:paraId="60615672" w14:textId="77777777" w:rsidR="000A0869" w:rsidRDefault="000A0869" w:rsidP="000A0869">
      <w:pPr>
        <w:jc w:val="center"/>
      </w:pPr>
      <w:r>
        <w:t>Dr. Hersh</w:t>
      </w:r>
    </w:p>
    <w:p w14:paraId="113E46E2" w14:textId="77777777" w:rsidR="000A0869" w:rsidRDefault="000A0869" w:rsidP="000A0869">
      <w:pPr>
        <w:jc w:val="center"/>
      </w:pPr>
    </w:p>
    <w:p w14:paraId="1D320786" w14:textId="77777777" w:rsidR="000A0869" w:rsidRDefault="000A0869" w:rsidP="000A0869"/>
    <w:p w14:paraId="235754BB" w14:textId="77777777" w:rsidR="000A0869" w:rsidRDefault="000A0869" w:rsidP="000A0869">
      <w:r>
        <w:t xml:space="preserve">The Senior Seminar is open to senior students who have already carried out an in-depth research project or who have made substantial progress on a project.  The major goals of the course are the enhancement of analytic and communication skills in science.  Through the preparation of a complete, high-level research paper, Power Point presentations, and a </w:t>
      </w:r>
      <w:proofErr w:type="spellStart"/>
      <w:r>
        <w:t>posterboard</w:t>
      </w:r>
      <w:proofErr w:type="spellEnd"/>
      <w:r>
        <w:t xml:space="preserve">, as well as the development of a polished oral presentation, students will build on the skills they have developed in Science Research in the use of the research literature, data analysis, and presentation of one’s findings.  </w:t>
      </w:r>
    </w:p>
    <w:p w14:paraId="685A547C" w14:textId="77777777" w:rsidR="000A0869" w:rsidRDefault="000A0869" w:rsidP="000A0869"/>
    <w:p w14:paraId="6C680EFB" w14:textId="36D62B0D" w:rsidR="000A0869" w:rsidRDefault="000A0869" w:rsidP="000A0869">
      <w:r>
        <w:t xml:space="preserve">In class, students will generally be working individually to complete their projects, and write and revise their papers.   In addition, students will be expected to meet with me </w:t>
      </w:r>
      <w:r w:rsidR="00E24DAE">
        <w:t xml:space="preserve">regularly, </w:t>
      </w:r>
      <w:r>
        <w:t>and to provide feedbac</w:t>
      </w:r>
      <w:r w:rsidR="00E24DAE">
        <w:t>k to their peers.  There will</w:t>
      </w:r>
      <w:r>
        <w:t xml:space="preserve"> also be class presentations on a regular basis.  </w:t>
      </w:r>
    </w:p>
    <w:p w14:paraId="6F13AFA3" w14:textId="77777777" w:rsidR="000A0869" w:rsidRDefault="000A0869" w:rsidP="000A0869"/>
    <w:p w14:paraId="6145F52D" w14:textId="77777777" w:rsidR="000A0869" w:rsidRDefault="000A0869" w:rsidP="000A0869">
      <w:r>
        <w:t xml:space="preserve">Students will be expected to participate in several competitions and fairs.  </w:t>
      </w:r>
    </w:p>
    <w:p w14:paraId="2DAFB428" w14:textId="77777777" w:rsidR="000A0869" w:rsidRDefault="000A0869" w:rsidP="000A0869"/>
    <w:p w14:paraId="489F412A" w14:textId="77777777" w:rsidR="000A0869" w:rsidRPr="00BA62DA" w:rsidRDefault="002E3B50" w:rsidP="000A0869">
      <w:pPr>
        <w:rPr>
          <w:i/>
        </w:rPr>
      </w:pPr>
      <w:r w:rsidRPr="00BA62DA">
        <w:rPr>
          <w:i/>
        </w:rPr>
        <w:t>First Quarter:</w:t>
      </w:r>
    </w:p>
    <w:p w14:paraId="2093D1E9" w14:textId="20624347" w:rsidR="002E3B50" w:rsidRDefault="002E3B50" w:rsidP="000A0869">
      <w:r>
        <w:t xml:space="preserve">Students will be expected to submit several drafts of their research paper and complete the applications for the Siemens Competition and </w:t>
      </w:r>
      <w:r w:rsidR="00A76423">
        <w:t xml:space="preserve">the </w:t>
      </w:r>
      <w:r>
        <w:t>Intel Science Talent Search</w:t>
      </w:r>
      <w:r w:rsidR="0073134D">
        <w:t>, if eligible</w:t>
      </w:r>
      <w:r>
        <w:t>.</w:t>
      </w:r>
    </w:p>
    <w:p w14:paraId="61E88F77" w14:textId="77777777" w:rsidR="002E3B50" w:rsidRDefault="002E3B50" w:rsidP="000A0869"/>
    <w:p w14:paraId="31D4AE6F" w14:textId="77777777" w:rsidR="002E3B50" w:rsidRPr="00BA62DA" w:rsidRDefault="002E3B50" w:rsidP="000A0869">
      <w:pPr>
        <w:rPr>
          <w:i/>
        </w:rPr>
      </w:pPr>
      <w:r w:rsidRPr="00BA62DA">
        <w:rPr>
          <w:i/>
        </w:rPr>
        <w:t>Second Quarter:</w:t>
      </w:r>
    </w:p>
    <w:p w14:paraId="4734A8DF" w14:textId="6010939D" w:rsidR="002E3B50" w:rsidRDefault="002E3B50" w:rsidP="000A0869">
      <w:r>
        <w:t xml:space="preserve">Students will be expected to prepare two Power Point Presentations – one </w:t>
      </w:r>
      <w:r w:rsidR="0073134D">
        <w:t>for a ninth grade audience</w:t>
      </w:r>
      <w:bookmarkStart w:id="0" w:name="_GoBack"/>
      <w:bookmarkEnd w:id="0"/>
      <w:r>
        <w:t xml:space="preserve">, one technical – and a </w:t>
      </w:r>
      <w:proofErr w:type="spellStart"/>
      <w:r>
        <w:t>posterboard</w:t>
      </w:r>
      <w:proofErr w:type="spellEnd"/>
      <w:r>
        <w:t xml:space="preserve">.  </w:t>
      </w:r>
      <w:r w:rsidR="00A5661C">
        <w:t xml:space="preserve">In addition, students will work on polishing oral presentations on their work.  </w:t>
      </w:r>
    </w:p>
    <w:p w14:paraId="3CF5FE90" w14:textId="77777777" w:rsidR="006E0A10" w:rsidRDefault="006E0A10" w:rsidP="000A0869"/>
    <w:p w14:paraId="44339F79" w14:textId="08F738C1" w:rsidR="006E0A10" w:rsidRPr="00BA62DA" w:rsidRDefault="006E0A10" w:rsidP="000A0869">
      <w:pPr>
        <w:rPr>
          <w:i/>
        </w:rPr>
      </w:pPr>
      <w:r w:rsidRPr="00BA62DA">
        <w:rPr>
          <w:i/>
        </w:rPr>
        <w:t>Third and Fourth Quarters:</w:t>
      </w:r>
    </w:p>
    <w:p w14:paraId="0B79B18A" w14:textId="5123256C" w:rsidR="006E0A10" w:rsidRDefault="006E0A10" w:rsidP="000A0869">
      <w:r>
        <w:t xml:space="preserve">Students will finalize materials for participation in LISEF, the Junior Science and Humanities Symposium, or other fairs.  In addition, students will be involved in special projects including reading and presentation of journal articles and a book of their choice.  </w:t>
      </w:r>
    </w:p>
    <w:p w14:paraId="4A3F56F7" w14:textId="77777777" w:rsidR="000A0869" w:rsidRDefault="000A0869" w:rsidP="000A0869">
      <w:pPr>
        <w:jc w:val="center"/>
      </w:pPr>
    </w:p>
    <w:p w14:paraId="7AF82768" w14:textId="60E729AA" w:rsidR="000A0869" w:rsidRPr="00BA62DA" w:rsidRDefault="004D51F5" w:rsidP="004D51F5">
      <w:pPr>
        <w:rPr>
          <w:i/>
        </w:rPr>
      </w:pPr>
      <w:r w:rsidRPr="00BA62DA">
        <w:rPr>
          <w:i/>
        </w:rPr>
        <w:t>Grading:</w:t>
      </w:r>
    </w:p>
    <w:p w14:paraId="71A84EE2" w14:textId="19F63E43" w:rsidR="004D51F5" w:rsidRDefault="004D51F5" w:rsidP="004D51F5">
      <w:r>
        <w:t xml:space="preserve">Course grades will be based on effort in class, the quality of work submitted, adherence to deadlines, and presentations.  </w:t>
      </w:r>
    </w:p>
    <w:p w14:paraId="1AC2EBF6" w14:textId="77777777" w:rsidR="00BA62DA" w:rsidRDefault="00BA62DA" w:rsidP="004D51F5"/>
    <w:p w14:paraId="42E2F696" w14:textId="53FE8FA0" w:rsidR="00BA62DA" w:rsidRPr="00E24DAE" w:rsidRDefault="00BA62DA" w:rsidP="004D51F5">
      <w:pPr>
        <w:rPr>
          <w:b/>
        </w:rPr>
      </w:pPr>
      <w:r w:rsidRPr="00E24DAE">
        <w:rPr>
          <w:b/>
        </w:rPr>
        <w:t>Plagiarism Statement:</w:t>
      </w:r>
    </w:p>
    <w:p w14:paraId="181AB781" w14:textId="3042A366" w:rsidR="00BA62DA" w:rsidRDefault="00BA62DA" w:rsidP="004D51F5">
      <w:r>
        <w:t xml:space="preserve">“Plagiarism is defined as presenting the thoughts, writing, and ideas of other people as your own.  Integrity of the academic process requires that credit be given where credit is due.  </w:t>
      </w:r>
      <w:r w:rsidR="00E24DAE">
        <w:t xml:space="preserve"> (GNS plagiarism statement)</w:t>
      </w:r>
    </w:p>
    <w:p w14:paraId="4D2C1C33" w14:textId="078355DA" w:rsidR="00E24DAE" w:rsidRPr="00E24DAE" w:rsidRDefault="00E24DAE" w:rsidP="004D51F5">
      <w:pPr>
        <w:rPr>
          <w:b/>
        </w:rPr>
      </w:pPr>
      <w:r w:rsidRPr="00E24DAE">
        <w:rPr>
          <w:b/>
        </w:rPr>
        <w:t xml:space="preserve">In other words: always write using your own words and always cite the sources of information and ideas that you use.  </w:t>
      </w:r>
    </w:p>
    <w:sectPr w:rsidR="00E24DAE" w:rsidRPr="00E24DAE" w:rsidSect="00E24DAE">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869"/>
    <w:rsid w:val="000A0869"/>
    <w:rsid w:val="002E3B50"/>
    <w:rsid w:val="00406A75"/>
    <w:rsid w:val="004D51F5"/>
    <w:rsid w:val="006E0A10"/>
    <w:rsid w:val="0073134D"/>
    <w:rsid w:val="0083434B"/>
    <w:rsid w:val="00A5661C"/>
    <w:rsid w:val="00A76423"/>
    <w:rsid w:val="00BA62DA"/>
    <w:rsid w:val="00E24DA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A605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338</Words>
  <Characters>1928</Characters>
  <Application>Microsoft Macintosh Word</Application>
  <DocSecurity>0</DocSecurity>
  <Lines>16</Lines>
  <Paragraphs>4</Paragraphs>
  <ScaleCrop>false</ScaleCrop>
  <Company/>
  <LinksUpToDate>false</LinksUpToDate>
  <CharactersWithSpaces>2262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Hersh</dc:creator>
  <cp:keywords/>
  <dc:description/>
  <cp:lastModifiedBy>Carol Hersh</cp:lastModifiedBy>
  <cp:revision>8</cp:revision>
  <dcterms:created xsi:type="dcterms:W3CDTF">2013-08-27T01:20:00Z</dcterms:created>
  <dcterms:modified xsi:type="dcterms:W3CDTF">2014-08-13T16:11:00Z</dcterms:modified>
</cp:coreProperties>
</file>